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both"/>
        <w:rPr>
          <w:b w:val="1"/>
          <w:bCs w:val="1"/>
          <w:sz w:val="24"/>
          <w:szCs w:val="24"/>
        </w:rPr>
      </w:pPr>
      <w:r>
        <w:rPr>
          <w:b w:val="1"/>
          <w:bCs w:val="1"/>
          <w:sz w:val="24"/>
          <w:szCs w:val="24"/>
          <w:rtl w:val="0"/>
          <w:lang w:val="en-US"/>
        </w:rPr>
        <w:t xml:space="preserve">BMBCC WALK </w:t>
      </w:r>
      <w:r>
        <w:rPr>
          <w:b w:val="1"/>
          <w:bCs w:val="1"/>
          <w:sz w:val="24"/>
          <w:szCs w:val="24"/>
          <w:rtl w:val="0"/>
          <w:lang w:val="en-US"/>
        </w:rPr>
        <w:t>3</w:t>
      </w:r>
      <w:r>
        <w:rPr>
          <w:b w:val="1"/>
          <w:bCs w:val="1"/>
          <w:sz w:val="24"/>
          <w:szCs w:val="24"/>
          <w:rtl w:val="0"/>
          <w:lang w:val="en-US"/>
        </w:rPr>
        <w:t>.</w:t>
      </w:r>
    </w:p>
    <w:p>
      <w:pPr>
        <w:pStyle w:val="Body A"/>
        <w:jc w:val="both"/>
        <w:rPr>
          <w:b w:val="1"/>
          <w:bCs w:val="1"/>
          <w:sz w:val="24"/>
          <w:szCs w:val="24"/>
        </w:rPr>
      </w:pPr>
    </w:p>
    <w:p>
      <w:pPr>
        <w:pStyle w:val="Body A"/>
        <w:jc w:val="both"/>
        <w:rPr>
          <w:rFonts w:ascii="Times New Roman" w:cs="Times New Roman" w:hAnsi="Times New Roman" w:eastAsia="Times New Roman"/>
          <w:sz w:val="24"/>
          <w:szCs w:val="24"/>
        </w:rPr>
      </w:pPr>
      <w:r>
        <w:rPr>
          <w:rFonts w:ascii="Times New Roman" w:hAnsi="Times New Roman"/>
          <w:sz w:val="24"/>
          <w:szCs w:val="24"/>
          <w:rtl w:val="0"/>
          <w:lang w:val="en-US"/>
        </w:rPr>
        <w:t>Dear all,</w:t>
      </w:r>
    </w:p>
    <w:p>
      <w:pPr>
        <w:pStyle w:val="Body A"/>
        <w:jc w:val="both"/>
        <w:rPr>
          <w:rFonts w:ascii="Times New Roman" w:cs="Times New Roman" w:hAnsi="Times New Roman" w:eastAsia="Times New Roman"/>
          <w:sz w:val="24"/>
          <w:szCs w:val="24"/>
        </w:rPr>
      </w:pPr>
    </w:p>
    <w:p>
      <w:pPr>
        <w:pStyle w:val="Body A"/>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photographers walk we will be doing as </w:t>
      </w:r>
      <w:r>
        <w:rPr>
          <w:rFonts w:ascii="Times New Roman" w:hAnsi="Times New Roman"/>
          <w:sz w:val="24"/>
          <w:szCs w:val="24"/>
          <w:rtl w:val="0"/>
          <w:lang w:val="en-US"/>
        </w:rPr>
        <w:t>third</w:t>
      </w:r>
      <w:r>
        <w:rPr>
          <w:rFonts w:ascii="Times New Roman" w:hAnsi="Times New Roman"/>
          <w:sz w:val="24"/>
          <w:szCs w:val="24"/>
          <w:rtl w:val="0"/>
          <w:lang w:val="en-US"/>
        </w:rPr>
        <w:t xml:space="preserve"> walk of the season this club year in Snowdonia - will be</w:t>
      </w:r>
      <w:r>
        <w:rPr>
          <w:rFonts w:ascii="Times New Roman" w:hAnsi="Times New Roman" w:hint="default"/>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A Photographer featured Walk &amp; Talk</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p>
    <w:p>
      <w:pPr>
        <w:pStyle w:val="Body A"/>
        <w:jc w:val="both"/>
        <w:rPr>
          <w:rFonts w:ascii="Times New Roman" w:cs="Times New Roman" w:hAnsi="Times New Roman" w:eastAsia="Times New Roman"/>
          <w:sz w:val="24"/>
          <w:szCs w:val="24"/>
        </w:rPr>
      </w:pPr>
    </w:p>
    <w:p>
      <w:pPr>
        <w:pStyle w:val="Body A"/>
        <w:jc w:val="center"/>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THE MARMITE OF GELERT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GRAVE</w:t>
      </w:r>
      <w:r>
        <w:rPr>
          <w:rFonts w:ascii="Times New Roman" w:hAnsi="Times New Roman" w:hint="default"/>
          <w:b w:val="1"/>
          <w:bCs w:val="1"/>
          <w:sz w:val="24"/>
          <w:szCs w:val="24"/>
          <w:rtl w:val="0"/>
          <w:lang w:val="en-US"/>
        </w:rPr>
        <w:t>’</w:t>
      </w:r>
    </w:p>
    <w:p>
      <w:pPr>
        <w:pStyle w:val="Body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A guided walk through the the paths of myth and legend of Beddgelert </w:t>
      </w:r>
      <w:r>
        <w:rPr>
          <w:rFonts w:ascii="Times New Roman" w:hAnsi="Times New Roman"/>
          <w:b w:val="1"/>
          <w:bCs w:val="1"/>
          <w:sz w:val="24"/>
          <w:szCs w:val="24"/>
          <w:rtl w:val="0"/>
          <w:lang w:val="en-US"/>
        </w:rPr>
        <w:t xml:space="preserve">on the morning of Sunday </w:t>
      </w:r>
      <w:r>
        <w:rPr>
          <w:rFonts w:ascii="Times New Roman" w:hAnsi="Times New Roman"/>
          <w:b w:val="1"/>
          <w:bCs w:val="1"/>
          <w:sz w:val="24"/>
          <w:szCs w:val="24"/>
          <w:rtl w:val="0"/>
          <w:lang w:val="en-US"/>
        </w:rPr>
        <w:t>3rd December</w:t>
      </w:r>
      <w:r>
        <w:rPr>
          <w:rFonts w:ascii="Times New Roman" w:hAnsi="Times New Roman"/>
          <w:b w:val="1"/>
          <w:bCs w:val="1"/>
          <w:sz w:val="24"/>
          <w:szCs w:val="24"/>
          <w:rtl w:val="0"/>
          <w:lang w:val="en-US"/>
        </w:rPr>
        <w:t xml:space="preserve"> at 10am.</w:t>
      </w:r>
    </w:p>
    <w:p>
      <w:pPr>
        <w:pStyle w:val="Body A"/>
        <w:jc w:val="both"/>
        <w:rPr>
          <w:rFonts w:ascii="Times New Roman" w:cs="Times New Roman" w:hAnsi="Times New Roman" w:eastAsia="Times New Roman"/>
          <w:sz w:val="24"/>
          <w:szCs w:val="24"/>
        </w:rPr>
      </w:pPr>
    </w:p>
    <w:p>
      <w:pPr>
        <w:pStyle w:val="Body A"/>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TIME:</w:t>
      </w:r>
    </w:p>
    <w:p>
      <w:pPr>
        <w:pStyle w:val="Body A"/>
        <w:jc w:val="both"/>
        <w:rPr>
          <w:rFonts w:ascii="Times New Roman" w:cs="Times New Roman" w:hAnsi="Times New Roman" w:eastAsia="Times New Roman"/>
          <w:sz w:val="24"/>
          <w:szCs w:val="24"/>
        </w:rPr>
      </w:pPr>
    </w:p>
    <w:p>
      <w:pPr>
        <w:pStyle w:val="Body A"/>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Time: 10:00am </w:t>
      </w:r>
    </w:p>
    <w:p>
      <w:pPr>
        <w:pStyle w:val="Body A"/>
        <w:jc w:val="both"/>
        <w:rPr>
          <w:rFonts w:ascii="Times New Roman" w:cs="Times New Roman" w:hAnsi="Times New Roman" w:eastAsia="Times New Roman"/>
          <w:b w:val="1"/>
          <w:bCs w:val="1"/>
          <w:sz w:val="24"/>
          <w:szCs w:val="24"/>
        </w:rPr>
      </w:pPr>
    </w:p>
    <w:p>
      <w:pPr>
        <w:pStyle w:val="Body A"/>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DATE:</w:t>
      </w:r>
    </w:p>
    <w:p>
      <w:pPr>
        <w:pStyle w:val="Body A"/>
        <w:jc w:val="both"/>
        <w:rPr>
          <w:rFonts w:ascii="Times New Roman" w:cs="Times New Roman" w:hAnsi="Times New Roman" w:eastAsia="Times New Roman"/>
          <w:b w:val="1"/>
          <w:bCs w:val="1"/>
          <w:sz w:val="24"/>
          <w:szCs w:val="24"/>
        </w:rPr>
      </w:pPr>
    </w:p>
    <w:p>
      <w:pPr>
        <w:pStyle w:val="Body A"/>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Sunday </w:t>
      </w:r>
      <w:r>
        <w:rPr>
          <w:rFonts w:ascii="Times New Roman" w:hAnsi="Times New Roman"/>
          <w:sz w:val="24"/>
          <w:szCs w:val="24"/>
          <w:rtl w:val="0"/>
          <w:lang w:val="en-US"/>
        </w:rPr>
        <w:t>3rd December.</w:t>
      </w:r>
    </w:p>
    <w:p>
      <w:pPr>
        <w:pStyle w:val="Body A"/>
        <w:jc w:val="both"/>
        <w:rPr>
          <w:rFonts w:ascii="Times New Roman" w:cs="Times New Roman" w:hAnsi="Times New Roman" w:eastAsia="Times New Roman"/>
          <w:b w:val="1"/>
          <w:bCs w:val="1"/>
          <w:sz w:val="24"/>
          <w:szCs w:val="24"/>
        </w:rPr>
      </w:pPr>
    </w:p>
    <w:p>
      <w:pPr>
        <w:pStyle w:val="Body A"/>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MEETING POINT:</w:t>
      </w:r>
    </w:p>
    <w:p>
      <w:pPr>
        <w:pStyle w:val="Body A"/>
        <w:jc w:val="both"/>
        <w:rPr>
          <w:rFonts w:ascii="Times New Roman" w:cs="Times New Roman" w:hAnsi="Times New Roman" w:eastAsia="Times New Roman"/>
          <w:sz w:val="24"/>
          <w:szCs w:val="24"/>
        </w:rPr>
      </w:pPr>
    </w:p>
    <w:p>
      <w:pPr>
        <w:pStyle w:val="Body A"/>
        <w:jc w:val="both"/>
        <w:rPr>
          <w:rFonts w:ascii="Times New Roman" w:cs="Times New Roman" w:hAnsi="Times New Roman" w:eastAsia="Times New Roman"/>
          <w:sz w:val="24"/>
          <w:szCs w:val="24"/>
        </w:rPr>
      </w:pPr>
      <w:r>
        <w:rPr>
          <w:rFonts w:ascii="Times New Roman" w:hAnsi="Times New Roman"/>
          <w:sz w:val="24"/>
          <w:szCs w:val="24"/>
          <w:rtl w:val="0"/>
          <w:lang w:val="en-US"/>
        </w:rPr>
        <w:t>53.0119</w:t>
      </w:r>
      <w:r>
        <w:rPr>
          <w:rFonts w:ascii="Times New Roman" w:hAnsi="Times New Roman" w:hint="default"/>
          <w:sz w:val="24"/>
          <w:szCs w:val="24"/>
          <w:rtl w:val="0"/>
          <w:lang w:val="en-US"/>
        </w:rPr>
        <w:t xml:space="preserve">° </w:t>
      </w:r>
      <w:r>
        <w:rPr>
          <w:rFonts w:ascii="Times New Roman" w:hAnsi="Times New Roman"/>
          <w:sz w:val="24"/>
          <w:szCs w:val="24"/>
          <w:rtl w:val="0"/>
          <w:lang w:val="en-US"/>
        </w:rPr>
        <w:t>N, 4.1028</w:t>
      </w:r>
      <w:r>
        <w:rPr>
          <w:rFonts w:ascii="Times New Roman" w:hAnsi="Times New Roman" w:hint="default"/>
          <w:sz w:val="24"/>
          <w:szCs w:val="24"/>
          <w:rtl w:val="0"/>
          <w:lang w:val="en-US"/>
        </w:rPr>
        <w:t xml:space="preserve">° </w:t>
      </w:r>
      <w:r>
        <w:rPr>
          <w:rFonts w:ascii="Times New Roman" w:hAnsi="Times New Roman"/>
          <w:sz w:val="24"/>
          <w:szCs w:val="24"/>
          <w:rtl w:val="0"/>
          <w:lang w:val="en-US"/>
        </w:rPr>
        <w:t>W</w:t>
      </w:r>
    </w:p>
    <w:p>
      <w:pPr>
        <w:pStyle w:val="Body A"/>
        <w:jc w:val="both"/>
        <w:rPr>
          <w:rFonts w:ascii="Times New Roman" w:cs="Times New Roman" w:hAnsi="Times New Roman" w:eastAsia="Times New Roman"/>
          <w:sz w:val="24"/>
          <w:szCs w:val="24"/>
        </w:rPr>
      </w:pPr>
    </w:p>
    <w:p>
      <w:pPr>
        <w:pStyle w:val="Body A"/>
        <w:jc w:val="both"/>
        <w:rPr>
          <w:rFonts w:ascii="Times New Roman" w:cs="Times New Roman" w:hAnsi="Times New Roman" w:eastAsia="Times New Roman"/>
          <w:sz w:val="24"/>
          <w:szCs w:val="24"/>
        </w:rPr>
      </w:pPr>
      <w:r>
        <w:rPr>
          <w:rFonts w:ascii="Times New Roman" w:hAnsi="Times New Roman"/>
          <w:sz w:val="24"/>
          <w:szCs w:val="24"/>
          <w:rtl w:val="0"/>
          <w:lang w:val="en-US"/>
        </w:rPr>
        <w:t>Meet a</w:t>
      </w:r>
      <w:r>
        <w:rPr>
          <w:rFonts w:ascii="Times New Roman" w:hAnsi="Times New Roman"/>
          <w:sz w:val="24"/>
          <w:szCs w:val="24"/>
          <w:rtl w:val="0"/>
          <w:lang w:val="en-US"/>
        </w:rPr>
        <w:t xml:space="preserve">cross the bridge (A498 road) and turn first left onto Stryd Smith, Smith Street parallel to the river, and park just before the green iron bridge by the public conveniences next to the woodcraft centre. </w:t>
      </w:r>
      <w:r>
        <w:rPr>
          <w:rFonts w:ascii="Times New Roman" w:hAnsi="Times New Roman"/>
          <w:sz w:val="24"/>
          <w:szCs w:val="24"/>
          <w:rtl w:val="0"/>
          <w:lang w:val="en-US"/>
        </w:rPr>
        <w:t xml:space="preserve">Parking is </w:t>
      </w:r>
      <w:r>
        <w:rPr>
          <w:rFonts w:ascii="Times New Roman" w:hAnsi="Times New Roman"/>
          <w:sz w:val="24"/>
          <w:szCs w:val="24"/>
          <w:rtl w:val="0"/>
          <w:lang w:val="en-US"/>
        </w:rPr>
        <w:t>VERY</w:t>
      </w:r>
      <w:r>
        <w:rPr>
          <w:rFonts w:ascii="Times New Roman" w:hAnsi="Times New Roman"/>
          <w:sz w:val="24"/>
          <w:szCs w:val="24"/>
          <w:rtl w:val="0"/>
          <w:lang w:val="en-US"/>
        </w:rPr>
        <w:t xml:space="preserve"> limited, </w:t>
      </w:r>
      <w:r>
        <w:rPr>
          <w:rFonts w:ascii="Times New Roman" w:hAnsi="Times New Roman"/>
          <w:sz w:val="24"/>
          <w:szCs w:val="24"/>
          <w:rtl w:val="0"/>
          <w:lang w:val="en-US"/>
        </w:rPr>
        <w:t xml:space="preserve">it really is </w:t>
      </w:r>
      <w:r>
        <w:rPr>
          <w:rFonts w:ascii="Times New Roman" w:hAnsi="Times New Roman" w:hint="default"/>
          <w:sz w:val="24"/>
          <w:szCs w:val="24"/>
          <w:rtl w:val="0"/>
          <w:lang w:val="en-US"/>
        </w:rPr>
        <w:t>‘</w:t>
      </w:r>
      <w:r>
        <w:rPr>
          <w:rFonts w:ascii="Times New Roman" w:hAnsi="Times New Roman"/>
          <w:sz w:val="24"/>
          <w:szCs w:val="24"/>
          <w:rtl w:val="0"/>
          <w:lang w:val="en-US"/>
        </w:rPr>
        <w:t>first come first served</w:t>
      </w:r>
      <w:r>
        <w:rPr>
          <w:rFonts w:ascii="Times New Roman" w:hAnsi="Times New Roman" w:hint="default"/>
          <w:sz w:val="24"/>
          <w:szCs w:val="24"/>
          <w:rtl w:val="0"/>
          <w:lang w:val="en-US"/>
        </w:rPr>
        <w:t>’</w:t>
      </w:r>
      <w:r>
        <w:rPr>
          <w:rFonts w:ascii="Times New Roman" w:hAnsi="Times New Roman"/>
          <w:sz w:val="24"/>
          <w:szCs w:val="24"/>
          <w:rtl w:val="0"/>
          <w:lang w:val="en-US"/>
        </w:rPr>
        <w:t xml:space="preserve">, there is parking further along by the Tan Yr Onnen Pub and dotted around the village, with a main car park next to the tourist information centre, but hopefully we can all get a spot relatively nearby. </w:t>
      </w:r>
    </w:p>
    <w:p>
      <w:pPr>
        <w:pStyle w:val="Body A"/>
        <w:jc w:val="both"/>
      </w:pPr>
    </w:p>
    <w:p>
      <w:pPr>
        <w:pStyle w:val="Body A"/>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DURATION:</w:t>
      </w:r>
    </w:p>
    <w:p>
      <w:pPr>
        <w:pStyle w:val="Body A"/>
        <w:jc w:val="both"/>
        <w:rPr>
          <w:rFonts w:ascii="Times New Roman" w:cs="Times New Roman" w:hAnsi="Times New Roman" w:eastAsia="Times New Roman"/>
          <w:sz w:val="24"/>
          <w:szCs w:val="24"/>
        </w:rPr>
      </w:pPr>
    </w:p>
    <w:p>
      <w:pPr>
        <w:pStyle w:val="Body A"/>
        <w:jc w:val="both"/>
        <w:rPr>
          <w:rFonts w:ascii="Times New Roman" w:cs="Times New Roman" w:hAnsi="Times New Roman" w:eastAsia="Times New Roman"/>
          <w:sz w:val="24"/>
          <w:szCs w:val="24"/>
        </w:rPr>
      </w:pPr>
      <w:r>
        <w:rPr>
          <w:rtl w:val="0"/>
          <w:lang w:val="en-US"/>
        </w:rPr>
        <w:t xml:space="preserve">Total </w:t>
      </w:r>
      <w:r>
        <w:rPr>
          <w:rFonts w:ascii="Times New Roman" w:hAnsi="Times New Roman"/>
          <w:sz w:val="24"/>
          <w:szCs w:val="24"/>
          <w:rtl w:val="0"/>
          <w:lang w:val="en-US"/>
        </w:rPr>
        <w:t>Duration</w:t>
      </w:r>
      <w:r>
        <w:rPr>
          <w:rFonts w:ascii="Times New Roman" w:hAnsi="Times New Roman"/>
          <w:sz w:val="24"/>
          <w:szCs w:val="24"/>
          <w:rtl w:val="0"/>
          <w:lang w:val="en-US"/>
        </w:rPr>
        <w:t xml:space="preserve"> of Planned Walk and Talk</w:t>
      </w:r>
      <w:r>
        <w:rPr>
          <w:rFonts w:ascii="Times New Roman" w:hAnsi="Times New Roman"/>
          <w:sz w:val="24"/>
          <w:szCs w:val="24"/>
          <w:rtl w:val="0"/>
          <w:lang w:val="en-US"/>
        </w:rPr>
        <w:t xml:space="preserve">: 10am to </w:t>
      </w:r>
      <w:r>
        <w:rPr>
          <w:rFonts w:ascii="Times New Roman" w:hAnsi="Times New Roman"/>
          <w:sz w:val="24"/>
          <w:szCs w:val="24"/>
          <w:rtl w:val="0"/>
          <w:lang w:val="en-US"/>
        </w:rPr>
        <w:t>1pm</w:t>
      </w:r>
      <w:r>
        <w:rPr>
          <w:rFonts w:ascii="Times New Roman" w:hAnsi="Times New Roman"/>
          <w:sz w:val="24"/>
          <w:szCs w:val="24"/>
          <w:rtl w:val="0"/>
          <w:lang w:val="en-US"/>
        </w:rPr>
        <w:t xml:space="preserve">  </w:t>
      </w:r>
      <w:r>
        <w:rPr>
          <w:rFonts w:ascii="Times New Roman" w:hAnsi="Times New Roman"/>
          <w:sz w:val="24"/>
          <w:szCs w:val="24"/>
          <w:rtl w:val="0"/>
          <w:lang w:val="en-US"/>
        </w:rPr>
        <w:t>(</w:t>
      </w:r>
      <w:r>
        <w:rPr>
          <w:rFonts w:ascii="Times New Roman" w:hAnsi="Times New Roman"/>
          <w:sz w:val="24"/>
          <w:szCs w:val="24"/>
          <w:rtl w:val="0"/>
          <w:lang w:val="en-US"/>
        </w:rPr>
        <w:t>subject to needs of others</w:t>
      </w:r>
      <w:r>
        <w:rPr>
          <w:rFonts w:ascii="Times New Roman" w:hAnsi="Times New Roman"/>
          <w:sz w:val="24"/>
          <w:szCs w:val="24"/>
          <w:rtl w:val="0"/>
          <w:lang w:val="en-US"/>
        </w:rPr>
        <w:t>)</w:t>
      </w:r>
      <w:r>
        <w:rPr>
          <w:rFonts w:ascii="Times New Roman" w:hAnsi="Times New Roman"/>
          <w:sz w:val="24"/>
          <w:szCs w:val="24"/>
          <w:rtl w:val="0"/>
          <w:lang w:val="en-US"/>
        </w:rPr>
        <w:t>.</w:t>
      </w:r>
    </w:p>
    <w:p>
      <w:pPr>
        <w:pStyle w:val="Body A"/>
        <w:jc w:val="both"/>
        <w:rPr>
          <w:rFonts w:ascii="Times New Roman" w:cs="Times New Roman" w:hAnsi="Times New Roman" w:eastAsia="Times New Roman"/>
          <w:sz w:val="24"/>
          <w:szCs w:val="24"/>
        </w:rPr>
      </w:pPr>
    </w:p>
    <w:p>
      <w:pPr>
        <w:pStyle w:val="Body A"/>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DIFFICULTY: </w:t>
      </w:r>
    </w:p>
    <w:p>
      <w:pPr>
        <w:pStyle w:val="Body A"/>
        <w:jc w:val="both"/>
        <w:rPr>
          <w:rFonts w:ascii="Times New Roman" w:cs="Times New Roman" w:hAnsi="Times New Roman" w:eastAsia="Times New Roman"/>
          <w:sz w:val="24"/>
          <w:szCs w:val="24"/>
        </w:rPr>
      </w:pPr>
    </w:p>
    <w:p>
      <w:pPr>
        <w:pStyle w:val="Body A"/>
        <w:jc w:val="both"/>
        <w:rPr>
          <w:rFonts w:ascii="Times New Roman" w:cs="Times New Roman" w:hAnsi="Times New Roman" w:eastAsia="Times New Roman"/>
          <w:sz w:val="24"/>
          <w:szCs w:val="24"/>
        </w:rPr>
      </w:pPr>
      <w:r>
        <w:rPr>
          <w:rFonts w:ascii="Times New Roman" w:hAnsi="Times New Roman"/>
          <w:sz w:val="24"/>
          <w:szCs w:val="24"/>
          <w:rtl w:val="0"/>
          <w:lang w:val="en-US"/>
        </w:rPr>
        <w:t>A very easy walk</w:t>
      </w:r>
      <w:r>
        <w:rPr>
          <w:rFonts w:ascii="Times New Roman" w:hAnsi="Times New Roman"/>
          <w:sz w:val="24"/>
          <w:szCs w:val="24"/>
          <w:rtl w:val="0"/>
          <w:lang w:val="en-US"/>
        </w:rPr>
        <w:t xml:space="preserve"> all on the flat and with good shelter from the winds as we</w:t>
      </w:r>
      <w:r>
        <w:rPr>
          <w:rFonts w:ascii="Times New Roman" w:hAnsi="Times New Roman" w:hint="default"/>
          <w:sz w:val="24"/>
          <w:szCs w:val="24"/>
          <w:rtl w:val="0"/>
          <w:lang w:val="en-US"/>
        </w:rPr>
        <w:t>’</w:t>
      </w:r>
      <w:r>
        <w:rPr>
          <w:rFonts w:ascii="Times New Roman" w:hAnsi="Times New Roman"/>
          <w:sz w:val="24"/>
          <w:szCs w:val="24"/>
          <w:rtl w:val="0"/>
          <w:lang w:val="en-US"/>
        </w:rPr>
        <w:t xml:space="preserve">re down low and in the valley, however, I suggest wrapping up warm as Beddgelert in wintertime can feel </w:t>
      </w:r>
      <w:r>
        <w:rPr>
          <w:rFonts w:ascii="Times New Roman" w:hAnsi="Times New Roman" w:hint="default"/>
          <w:sz w:val="24"/>
          <w:szCs w:val="24"/>
          <w:rtl w:val="0"/>
          <w:lang w:val="en-US"/>
        </w:rPr>
        <w:t>‘</w:t>
      </w:r>
      <w:r>
        <w:rPr>
          <w:rFonts w:ascii="Times New Roman" w:hAnsi="Times New Roman"/>
          <w:sz w:val="24"/>
          <w:szCs w:val="24"/>
          <w:rtl w:val="0"/>
          <w:lang w:val="en-US"/>
        </w:rPr>
        <w:t>a little damp</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to the bones due to the dew point suppression. </w:t>
      </w:r>
    </w:p>
    <w:p>
      <w:pPr>
        <w:pStyle w:val="Body A"/>
        <w:jc w:val="both"/>
        <w:rPr>
          <w:rFonts w:ascii="Times New Roman" w:cs="Times New Roman" w:hAnsi="Times New Roman" w:eastAsia="Times New Roman"/>
          <w:sz w:val="24"/>
          <w:szCs w:val="24"/>
        </w:rPr>
      </w:pPr>
    </w:p>
    <w:p>
      <w:pPr>
        <w:pStyle w:val="Body A"/>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history associated with this mysterious magical place, brings in the tourists from all over the World and on this occasion to reflect the story of Gelert - I will be reading out a nice poetic story written by my stepfather Stephen Gregory who is a very successful local horror writer, who has written quite a few books, in particular, that of </w:t>
      </w:r>
      <w:r>
        <w:rPr>
          <w:rFonts w:ascii="Times New Roman" w:hAnsi="Times New Roman" w:hint="default"/>
          <w:sz w:val="24"/>
          <w:szCs w:val="24"/>
          <w:rtl w:val="0"/>
          <w:lang w:val="en-US"/>
        </w:rPr>
        <w:t>‘</w:t>
      </w:r>
      <w:r>
        <w:rPr>
          <w:rFonts w:ascii="Times New Roman" w:hAnsi="Times New Roman"/>
          <w:sz w:val="24"/>
          <w:szCs w:val="24"/>
          <w:rtl w:val="0"/>
          <w:lang w:val="en-US"/>
        </w:rPr>
        <w:t>The Cormorant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 which was made into a BBC screen two movie. </w:t>
      </w:r>
    </w:p>
    <w:p>
      <w:pPr>
        <w:pStyle w:val="Body A"/>
        <w:jc w:val="both"/>
      </w:pPr>
      <w:r>
        <w:rPr>
          <w:rFonts w:ascii="Times New Roman" w:hAnsi="Times New Roman"/>
          <w:sz w:val="24"/>
          <w:szCs w:val="24"/>
          <w:rtl w:val="0"/>
          <w:lang w:val="en-US"/>
        </w:rPr>
        <w:t xml:space="preserve">  </w:t>
      </w:r>
    </w:p>
    <w:p>
      <w:pPr>
        <w:pStyle w:val="Body A"/>
        <w:jc w:val="both"/>
        <w:rPr>
          <w:rFonts w:ascii="Times New Roman" w:cs="Times New Roman" w:hAnsi="Times New Roman" w:eastAsia="Times New Roman"/>
          <w:sz w:val="24"/>
          <w:szCs w:val="24"/>
        </w:rPr>
      </w:pPr>
      <w:r>
        <w:rPr>
          <w:rFonts w:ascii="Times New Roman" w:hAnsi="Times New Roman"/>
          <w:sz w:val="24"/>
          <w:szCs w:val="24"/>
          <w:rtl w:val="0"/>
          <w:lang w:val="en-US"/>
        </w:rPr>
        <w:t>For those interested in Wildlife, bring scopes, telephoto</w:t>
      </w:r>
      <w:r>
        <w:rPr>
          <w:rFonts w:ascii="Times New Roman" w:hAnsi="Times New Roman" w:hint="default"/>
          <w:sz w:val="24"/>
          <w:szCs w:val="24"/>
          <w:rtl w:val="0"/>
          <w:lang w:val="en-US"/>
        </w:rPr>
        <w:t>’</w:t>
      </w:r>
      <w:r>
        <w:rPr>
          <w:rFonts w:ascii="Times New Roman" w:hAnsi="Times New Roman"/>
          <w:sz w:val="24"/>
          <w:szCs w:val="24"/>
          <w:rtl w:val="0"/>
          <w:lang w:val="en-US"/>
        </w:rPr>
        <w:t>s, binoculars and optional tripod(s)</w:t>
      </w:r>
      <w:r>
        <w:rPr>
          <w:rFonts w:ascii="Times New Roman" w:hAnsi="Times New Roman"/>
          <w:sz w:val="24"/>
          <w:szCs w:val="24"/>
          <w:rtl w:val="0"/>
          <w:lang w:val="en-US"/>
        </w:rPr>
        <w:t xml:space="preserve"> buzzards are often seen circling the skies above the Church. There are opportunities for </w:t>
      </w:r>
      <w:r>
        <w:rPr>
          <w:rFonts w:ascii="Times New Roman" w:hAnsi="Times New Roman" w:hint="default"/>
          <w:sz w:val="24"/>
          <w:szCs w:val="24"/>
          <w:rtl w:val="0"/>
          <w:lang w:val="en-US"/>
        </w:rPr>
        <w:t>‘</w:t>
      </w:r>
      <w:r>
        <w:rPr>
          <w:rFonts w:ascii="Times New Roman" w:hAnsi="Times New Roman"/>
          <w:sz w:val="24"/>
          <w:szCs w:val="24"/>
          <w:rtl w:val="0"/>
          <w:lang w:val="en-US"/>
        </w:rPr>
        <w:t>all types of photography</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Beddgelert, so wide lenses and even fisheye lenses work well here to capture the aspect of surroundings</w:t>
      </w:r>
      <w:r>
        <w:rPr>
          <w:rFonts w:ascii="Times New Roman" w:hAnsi="Times New Roman" w:hint="default"/>
          <w:sz w:val="24"/>
          <w:szCs w:val="24"/>
          <w:rtl w:val="0"/>
          <w:lang w:val="en-US"/>
        </w:rPr>
        <w:t xml:space="preserve">… </w:t>
      </w:r>
      <w:r>
        <w:rPr>
          <w:rFonts w:ascii="Times New Roman" w:hAnsi="Times New Roman"/>
          <w:sz w:val="24"/>
          <w:szCs w:val="24"/>
          <w:rtl w:val="0"/>
          <w:lang w:val="en-US"/>
        </w:rPr>
        <w:t>but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worry if you </w:t>
      </w:r>
      <w:r>
        <w:rPr>
          <w:rFonts w:ascii="Times New Roman" w:hAnsi="Times New Roman"/>
          <w:sz w:val="24"/>
          <w:szCs w:val="24"/>
          <w:rtl w:val="0"/>
          <w:lang w:val="en-US"/>
        </w:rPr>
        <w:t>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have a digital camera </w:t>
      </w:r>
      <w:r>
        <w:rPr>
          <w:rFonts w:ascii="Times New Roman" w:hAnsi="Times New Roman"/>
          <w:sz w:val="24"/>
          <w:szCs w:val="24"/>
          <w:rtl w:val="0"/>
          <w:lang w:val="en-US"/>
        </w:rPr>
        <w:t>- you can just come along with your smartphone too</w:t>
      </w:r>
      <w:r>
        <w:rPr>
          <w:rFonts w:ascii="Times New Roman" w:hAnsi="Times New Roman" w:hint="default"/>
          <w:sz w:val="24"/>
          <w:szCs w:val="24"/>
          <w:rtl w:val="0"/>
          <w:lang w:val="en-US"/>
        </w:rPr>
        <w:t xml:space="preserve">… </w:t>
      </w:r>
      <w:r>
        <w:rPr>
          <w:rFonts w:ascii="Times New Roman" w:hAnsi="Times New Roman"/>
          <w:sz w:val="24"/>
          <w:szCs w:val="24"/>
          <w:rtl w:val="0"/>
          <w:lang w:val="en-US"/>
        </w:rPr>
        <w:t>things are getting much more compact these days</w:t>
      </w:r>
      <w:r>
        <w:rPr>
          <w:rFonts w:ascii="Times New Roman" w:hAnsi="Times New Roman"/>
          <w:sz w:val="24"/>
          <w:szCs w:val="24"/>
          <w:rtl w:val="0"/>
          <w:lang w:val="en-US"/>
        </w:rPr>
        <w:t xml:space="preserve"> and you can get some unusual photo</w:t>
      </w:r>
      <w:r>
        <w:rPr>
          <w:rFonts w:ascii="Times New Roman" w:hAnsi="Times New Roman" w:hint="default"/>
          <w:sz w:val="24"/>
          <w:szCs w:val="24"/>
          <w:rtl w:val="0"/>
          <w:lang w:val="en-US"/>
        </w:rPr>
        <w:t>’</w:t>
      </w:r>
      <w:r>
        <w:rPr>
          <w:rFonts w:ascii="Times New Roman" w:hAnsi="Times New Roman"/>
          <w:sz w:val="24"/>
          <w:szCs w:val="24"/>
          <w:rtl w:val="0"/>
          <w:lang w:val="en-US"/>
        </w:rPr>
        <w:t xml:space="preserve">s with all those jangly new apps!  </w:t>
      </w:r>
      <w:r>
        <w:rPr>
          <w:rFonts w:ascii="Times New Roman" w:hAnsi="Times New Roman"/>
          <w:sz w:val="24"/>
          <w:szCs w:val="24"/>
          <w:rtl w:val="0"/>
          <w:lang w:val="en-US"/>
        </w:rPr>
        <w:t xml:space="preserve">  </w:t>
      </w:r>
    </w:p>
    <w:p>
      <w:pPr>
        <w:pStyle w:val="Body A"/>
        <w:jc w:val="both"/>
        <w:rPr>
          <w:rFonts w:ascii="Times New Roman" w:cs="Times New Roman" w:hAnsi="Times New Roman" w:eastAsia="Times New Roman"/>
          <w:sz w:val="24"/>
          <w:szCs w:val="24"/>
        </w:rPr>
      </w:pPr>
    </w:p>
    <w:p>
      <w:pPr>
        <w:pStyle w:val="Body A"/>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Walk duration depends on group wants and needs. Should people wish to have refreshments afterwards there are plenty of beverage houses nearby </w:t>
      </w:r>
      <w:r>
        <w:rPr>
          <w:rFonts w:ascii="Times New Roman" w:hAnsi="Times New Roman"/>
          <w:sz w:val="24"/>
          <w:szCs w:val="24"/>
          <w:rtl w:val="0"/>
          <w:lang w:val="en-US"/>
        </w:rPr>
        <w:t xml:space="preserve">in the village. For those wishing to keep in mind of the themed walk and tour, we could even stop at the </w:t>
      </w:r>
      <w:r>
        <w:rPr>
          <w:rFonts w:ascii="Times New Roman" w:hAnsi="Times New Roman" w:hint="default"/>
          <w:sz w:val="24"/>
          <w:szCs w:val="24"/>
          <w:rtl w:val="0"/>
          <w:lang w:val="en-US"/>
        </w:rPr>
        <w:t>‘</w:t>
      </w:r>
      <w:r>
        <w:rPr>
          <w:rFonts w:ascii="Times New Roman" w:hAnsi="Times New Roman"/>
          <w:sz w:val="24"/>
          <w:szCs w:val="24"/>
          <w:rtl w:val="0"/>
          <w:lang w:val="en-US"/>
        </w:rPr>
        <w:t>Cwellyn Arms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at the foothill of Snowdon on our return drive, take a few shots and drop into the pub where Stephen and BBC Wales first made the spooky eerie film </w:t>
      </w:r>
      <w:r>
        <w:rPr>
          <w:rFonts w:ascii="Times New Roman" w:hAnsi="Times New Roman" w:hint="default"/>
          <w:sz w:val="24"/>
          <w:szCs w:val="24"/>
          <w:rtl w:val="0"/>
          <w:lang w:val="en-US"/>
        </w:rPr>
        <w:t>‘</w:t>
      </w:r>
      <w:r>
        <w:rPr>
          <w:rFonts w:ascii="Times New Roman" w:hAnsi="Times New Roman"/>
          <w:sz w:val="24"/>
          <w:szCs w:val="24"/>
          <w:rtl w:val="0"/>
          <w:lang w:val="en-US"/>
        </w:rPr>
        <w:t>The Cormorant</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They do good coffee there and offer a nice dark pint for those that indulge at lunchtime</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food is also very good!</w:t>
      </w:r>
    </w:p>
    <w:p>
      <w:pPr>
        <w:pStyle w:val="Body A"/>
        <w:jc w:val="both"/>
        <w:rPr>
          <w:rFonts w:ascii="Times New Roman" w:cs="Times New Roman" w:hAnsi="Times New Roman" w:eastAsia="Times New Roman"/>
          <w:sz w:val="24"/>
          <w:szCs w:val="24"/>
        </w:rPr>
      </w:pPr>
    </w:p>
    <w:p>
      <w:pPr>
        <w:pStyle w:val="Body A"/>
        <w:jc w:val="both"/>
      </w:pPr>
      <w:r>
        <w:rPr>
          <w:rFonts w:ascii="Times New Roman" w:hAnsi="Times New Roman"/>
          <w:sz w:val="24"/>
          <w:szCs w:val="24"/>
          <w:rtl w:val="0"/>
          <w:lang w:val="en-US"/>
        </w:rPr>
        <w:t>Waterproofs and suitable footwear most advisable</w:t>
      </w:r>
      <w:r>
        <w:rPr>
          <w:rFonts w:ascii="Times New Roman" w:hAnsi="Times New Roman"/>
          <w:sz w:val="24"/>
          <w:szCs w:val="24"/>
          <w:rtl w:val="0"/>
          <w:lang w:val="en-US"/>
        </w:rPr>
        <w:t xml:space="preserve">. You might like to bring some flasks with </w:t>
      </w:r>
      <w:r>
        <w:rPr>
          <w:rFonts w:ascii="Times New Roman" w:hAnsi="Times New Roman"/>
          <w:sz w:val="24"/>
          <w:szCs w:val="24"/>
          <w:rtl w:val="0"/>
          <w:lang w:val="en-US"/>
        </w:rPr>
        <w:t>tea/coffee</w:t>
      </w:r>
      <w:r>
        <w:rPr>
          <w:rFonts w:ascii="Times New Roman" w:hAnsi="Times New Roman"/>
          <w:sz w:val="24"/>
          <w:szCs w:val="24"/>
          <w:rtl w:val="0"/>
          <w:lang w:val="en-US"/>
        </w:rPr>
        <w:t xml:space="preserve"> whilst we</w:t>
      </w:r>
      <w:r>
        <w:rPr>
          <w:rFonts w:ascii="Times New Roman" w:hAnsi="Times New Roman" w:hint="default"/>
          <w:sz w:val="24"/>
          <w:szCs w:val="24"/>
          <w:rtl w:val="0"/>
          <w:lang w:val="en-US"/>
        </w:rPr>
        <w:t>’</w:t>
      </w:r>
      <w:r>
        <w:rPr>
          <w:rFonts w:ascii="Times New Roman" w:hAnsi="Times New Roman"/>
          <w:sz w:val="24"/>
          <w:szCs w:val="24"/>
          <w:rtl w:val="0"/>
          <w:lang w:val="en-US"/>
        </w:rPr>
        <w:t xml:space="preserve">re getting to grips with photography in this always stunning location. </w:t>
      </w:r>
    </w:p>
    <w:p>
      <w:pPr>
        <w:pStyle w:val="Body A"/>
        <w:jc w:val="both"/>
        <w:rPr>
          <w:rFonts w:ascii="Times New Roman" w:cs="Times New Roman" w:hAnsi="Times New Roman" w:eastAsia="Times New Roman"/>
          <w:sz w:val="24"/>
          <w:szCs w:val="24"/>
        </w:rPr>
      </w:pPr>
    </w:p>
    <w:p>
      <w:pPr>
        <w:pStyle w:val="Body A"/>
        <w:jc w:val="both"/>
      </w:pPr>
    </w:p>
    <w:p>
      <w:pPr>
        <w:pStyle w:val="Body A"/>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LOCATION ADDRESS:</w:t>
      </w:r>
    </w:p>
    <w:p>
      <w:pPr>
        <w:pStyle w:val="Body A"/>
        <w:jc w:val="both"/>
        <w:rPr>
          <w:rFonts w:ascii="Times New Roman" w:cs="Times New Roman" w:hAnsi="Times New Roman" w:eastAsia="Times New Roman"/>
          <w:sz w:val="24"/>
          <w:szCs w:val="24"/>
        </w:rPr>
      </w:pPr>
    </w:p>
    <w:p>
      <w:pPr>
        <w:pStyle w:val="Body A"/>
        <w:jc w:val="both"/>
      </w:pPr>
      <w:r>
        <w:rPr>
          <w:rFonts w:ascii="Times New Roman" w:hAnsi="Times New Roman"/>
          <w:sz w:val="24"/>
          <w:szCs w:val="24"/>
          <w:rtl w:val="0"/>
          <w:lang w:val="en-US"/>
        </w:rPr>
        <w:t xml:space="preserve">Directions Link:  OS grid reference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SH591482 </w:t>
      </w:r>
    </w:p>
    <w:p>
      <w:pPr>
        <w:pStyle w:val="Body A"/>
        <w:jc w:val="both"/>
      </w:pPr>
      <w:r>
        <w:rPr>
          <w:rFonts w:ascii="Times New Roman" w:hAnsi="Times New Roman"/>
          <w:sz w:val="24"/>
          <w:szCs w:val="24"/>
          <w:rtl w:val="0"/>
          <w:lang w:val="en-US"/>
        </w:rPr>
        <w:t>Address:</w:t>
      </w:r>
      <w:r>
        <w:rPr>
          <w:rFonts w:ascii="Times New Roman" w:hAnsi="Times New Roman"/>
          <w:sz w:val="24"/>
          <w:szCs w:val="24"/>
          <w:rtl w:val="0"/>
          <w:lang w:val="en-US"/>
        </w:rPr>
        <w:t xml:space="preserve"> Smith Street, Stryd Smith, Beddgelert. </w:t>
      </w:r>
    </w:p>
    <w:p>
      <w:pPr>
        <w:pStyle w:val="Body A"/>
        <w:jc w:val="both"/>
        <w:rPr>
          <w:rFonts w:ascii="Times New Roman" w:cs="Times New Roman" w:hAnsi="Times New Roman" w:eastAsia="Times New Roman"/>
          <w:sz w:val="24"/>
          <w:szCs w:val="24"/>
        </w:rPr>
      </w:pPr>
    </w:p>
    <w:p>
      <w:pPr>
        <w:pStyle w:val="Body A"/>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FURTHER DETAILS:</w:t>
      </w:r>
    </w:p>
    <w:p>
      <w:pPr>
        <w:pStyle w:val="Body A"/>
        <w:jc w:val="both"/>
        <w:rPr>
          <w:rFonts w:ascii="Times New Roman" w:cs="Times New Roman" w:hAnsi="Times New Roman" w:eastAsia="Times New Roman"/>
          <w:sz w:val="24"/>
          <w:szCs w:val="24"/>
        </w:rPr>
      </w:pPr>
    </w:p>
    <w:p>
      <w:pPr>
        <w:pStyle w:val="Body A"/>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Streetview: </w:t>
      </w:r>
    </w:p>
    <w:p>
      <w:pPr>
        <w:pStyle w:val="Body A"/>
        <w:jc w:val="both"/>
        <w:rPr>
          <w:rFonts w:ascii="Times New Roman" w:cs="Times New Roman" w:hAnsi="Times New Roman" w:eastAsia="Times New Roman"/>
          <w:sz w:val="24"/>
          <w:szCs w:val="24"/>
        </w:rPr>
      </w:pPr>
    </w:p>
    <w:p>
      <w:pPr>
        <w:pStyle w:val="Body A"/>
        <w:jc w:val="both"/>
        <w:rPr>
          <w:rFonts w:ascii="Times New Roman" w:cs="Times New Roman" w:hAnsi="Times New Roman" w:eastAsia="Times New Roman"/>
          <w:sz w:val="24"/>
          <w:szCs w:val="24"/>
          <w:lang w:val="nl-NL"/>
        </w:rPr>
      </w:pPr>
      <w:r>
        <w:rPr>
          <w:rtl w:val="0"/>
          <w:lang w:val="nl-NL"/>
        </w:rPr>
        <w:t>https://www.google.co.uk/maps/@53.011531,-4.1015041,3a,75y,93.93h,90t/data=!3m6!1e1!3m4!1sfZPlQOYGXUAtNyZI0A3i9A!2e0!7i13312!8i6656</w:t>
      </w:r>
    </w:p>
    <w:p>
      <w:pPr>
        <w:pStyle w:val="Body A"/>
        <w:jc w:val="both"/>
        <w:rPr>
          <w:rFonts w:ascii="Times New Roman" w:cs="Times New Roman" w:hAnsi="Times New Roman" w:eastAsia="Times New Roman"/>
          <w:sz w:val="24"/>
          <w:szCs w:val="24"/>
        </w:rPr>
      </w:pPr>
    </w:p>
    <w:p>
      <w:pPr>
        <w:pStyle w:val="Body A"/>
        <w:jc w:val="both"/>
        <w:rPr>
          <w:rFonts w:ascii="Times New Roman" w:cs="Times New Roman" w:hAnsi="Times New Roman" w:eastAsia="Times New Roman"/>
          <w:sz w:val="24"/>
          <w:szCs w:val="24"/>
        </w:rPr>
      </w:pPr>
      <w:r>
        <w:rPr>
          <w:rFonts w:ascii="Times New Roman" w:hAnsi="Times New Roman"/>
          <w:sz w:val="24"/>
          <w:szCs w:val="24"/>
          <w:rtl w:val="0"/>
          <w:lang w:val="en-US"/>
        </w:rPr>
        <w:t>Website</w:t>
      </w:r>
      <w:r>
        <w:rPr>
          <w:rFonts w:ascii="Times New Roman" w:hAnsi="Times New Roman"/>
          <w:sz w:val="24"/>
          <w:szCs w:val="24"/>
          <w:rtl w:val="0"/>
          <w:lang w:val="en-US"/>
        </w:rPr>
        <w:t>s</w:t>
      </w:r>
      <w:r>
        <w:rPr>
          <w:rFonts w:ascii="Times New Roman" w:hAnsi="Times New Roman"/>
          <w:sz w:val="24"/>
          <w:szCs w:val="24"/>
          <w:rtl w:val="0"/>
          <w:lang w:val="en-US"/>
        </w:rPr>
        <w:t xml:space="preserve">:  </w:t>
      </w:r>
    </w:p>
    <w:p>
      <w:pPr>
        <w:pStyle w:val="Body A"/>
        <w:jc w:val="both"/>
        <w:rPr>
          <w:rFonts w:ascii="Times New Roman" w:cs="Times New Roman" w:hAnsi="Times New Roman" w:eastAsia="Times New Roman"/>
          <w:sz w:val="24"/>
          <w:szCs w:val="24"/>
        </w:rPr>
      </w:pPr>
    </w:p>
    <w:p>
      <w:pPr>
        <w:pStyle w:val="Body A"/>
        <w:jc w:val="both"/>
        <w:rPr>
          <w:rFonts w:ascii="Times New Roman" w:cs="Times New Roman" w:hAnsi="Times New Roman" w:eastAsia="Times New Roman"/>
          <w:sz w:val="24"/>
          <w:szCs w:val="24"/>
        </w:rPr>
      </w:pP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"https://en.wikipedia.org/wiki/Beddgelert"</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https://en.wikipedia.org/wiki/Beddgelert</w:t>
      </w:r>
      <w:r>
        <w:rPr>
          <w:rFonts w:ascii="Times New Roman" w:cs="Times New Roman" w:hAnsi="Times New Roman" w:eastAsia="Times New Roman"/>
          <w:sz w:val="24"/>
          <w:szCs w:val="24"/>
        </w:rPr>
        <w:fldChar w:fldCharType="end" w:fldLock="0"/>
      </w:r>
    </w:p>
    <w:p>
      <w:pPr>
        <w:pStyle w:val="Body A"/>
        <w:jc w:val="both"/>
        <w:rPr>
          <w:rFonts w:ascii="Times New Roman" w:cs="Times New Roman" w:hAnsi="Times New Roman" w:eastAsia="Times New Roman"/>
          <w:sz w:val="24"/>
          <w:szCs w:val="24"/>
        </w:rPr>
      </w:pP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"http://www.snowdonia.org/"</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http://www.snowdonia.org/</w:t>
      </w:r>
      <w:r>
        <w:rPr>
          <w:rFonts w:ascii="Times New Roman" w:cs="Times New Roman" w:hAnsi="Times New Roman" w:eastAsia="Times New Roman"/>
          <w:sz w:val="24"/>
          <w:szCs w:val="24"/>
        </w:rPr>
        <w:fldChar w:fldCharType="end" w:fldLock="0"/>
      </w:r>
    </w:p>
    <w:p>
      <w:pPr>
        <w:pStyle w:val="Body A"/>
        <w:jc w:val="both"/>
        <w:rPr>
          <w:rFonts w:ascii="Times New Roman" w:cs="Times New Roman" w:hAnsi="Times New Roman" w:eastAsia="Times New Roman"/>
          <w:sz w:val="24"/>
          <w:szCs w:val="24"/>
        </w:rPr>
      </w:pPr>
    </w:p>
    <w:p>
      <w:pPr>
        <w:pStyle w:val="Body A"/>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WALK ORGANISER CONTACT DETAILS:</w:t>
      </w:r>
    </w:p>
    <w:p>
      <w:pPr>
        <w:pStyle w:val="Body A"/>
        <w:jc w:val="both"/>
        <w:rPr>
          <w:rFonts w:ascii="Times New Roman" w:cs="Times New Roman" w:hAnsi="Times New Roman" w:eastAsia="Times New Roman"/>
          <w:b w:val="1"/>
          <w:bCs w:val="1"/>
          <w:sz w:val="24"/>
          <w:szCs w:val="24"/>
        </w:rPr>
      </w:pPr>
    </w:p>
    <w:p>
      <w:pPr>
        <w:pStyle w:val="Body A"/>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Nick Coburn Phillips </w:t>
      </w:r>
    </w:p>
    <w:p>
      <w:pPr>
        <w:pStyle w:val="Body A"/>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079 475 61611</w:t>
      </w:r>
    </w:p>
    <w:p>
      <w:pPr>
        <w:pStyle w:val="Body A"/>
        <w:jc w:val="both"/>
        <w:rPr>
          <w:rStyle w:val="None"/>
          <w:rFonts w:ascii="Times New Roman" w:cs="Times New Roman" w:hAnsi="Times New Roman" w:eastAsia="Times New Roman"/>
          <w:b w:val="1"/>
          <w:bCs w:val="1"/>
          <w:sz w:val="24"/>
          <w:szCs w:val="24"/>
        </w:rPr>
      </w:pPr>
      <w:r>
        <w:rPr>
          <w:rStyle w:val="Hyperlink.1"/>
        </w:rPr>
        <w:fldChar w:fldCharType="begin" w:fldLock="0"/>
      </w:r>
      <w:r>
        <w:rPr>
          <w:rStyle w:val="Hyperlink.1"/>
        </w:rPr>
        <w:instrText xml:space="preserve"> HYPERLINK "mailto:dumbodancer@gmail.com"</w:instrText>
      </w:r>
      <w:r>
        <w:rPr>
          <w:rStyle w:val="Hyperlink.1"/>
        </w:rPr>
        <w:fldChar w:fldCharType="separate" w:fldLock="0"/>
      </w:r>
      <w:r>
        <w:rPr>
          <w:rStyle w:val="Hyperlink.1"/>
          <w:rtl w:val="0"/>
          <w:lang w:val="en-US"/>
        </w:rPr>
        <w:t>dumbodancer@gmail.com</w:t>
      </w:r>
      <w:r>
        <w:rPr/>
        <w:fldChar w:fldCharType="end" w:fldLock="0"/>
      </w:r>
    </w:p>
    <w:p>
      <w:pPr>
        <w:pStyle w:val="Body A"/>
        <w:jc w:val="both"/>
        <w:rPr>
          <w:rFonts w:ascii="Times New Roman" w:cs="Times New Roman" w:hAnsi="Times New Roman" w:eastAsia="Times New Roman"/>
          <w:b w:val="1"/>
          <w:bCs w:val="1"/>
          <w:sz w:val="24"/>
          <w:szCs w:val="24"/>
        </w:rPr>
      </w:pPr>
    </w:p>
    <w:p>
      <w:pPr>
        <w:pStyle w:val="Body A"/>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About Me:</w:t>
      </w:r>
    </w:p>
    <w:p>
      <w:pPr>
        <w:pStyle w:val="Body A"/>
        <w:jc w:val="both"/>
        <w:rPr>
          <w:rFonts w:ascii="Times New Roman" w:cs="Times New Roman" w:hAnsi="Times New Roman" w:eastAsia="Times New Roman"/>
          <w:b w:val="1"/>
          <w:bCs w:val="1"/>
          <w:sz w:val="24"/>
          <w:szCs w:val="24"/>
        </w:rPr>
      </w:pPr>
    </w:p>
    <w:p>
      <w:pPr>
        <w:pStyle w:val="Body A"/>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Diver, medically trained for diving, emergency first responses, from a climbing background, but not professional mountaineer. Specialised in underwater photography, conservation and amateur wildlife film-making. </w:t>
      </w:r>
    </w:p>
    <w:p>
      <w:pPr>
        <w:pStyle w:val="Body A"/>
        <w:jc w:val="both"/>
        <w:rPr>
          <w:rFonts w:ascii="Times New Roman" w:cs="Times New Roman" w:hAnsi="Times New Roman" w:eastAsia="Times New Roman"/>
          <w:b w:val="1"/>
          <w:bCs w:val="1"/>
          <w:sz w:val="24"/>
          <w:szCs w:val="24"/>
        </w:rPr>
      </w:pPr>
    </w:p>
    <w:p>
      <w:pPr>
        <w:pStyle w:val="Body A"/>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PLEASE NOTE: </w:t>
      </w:r>
    </w:p>
    <w:p>
      <w:pPr>
        <w:pStyle w:val="Body A"/>
        <w:jc w:val="both"/>
        <w:rPr>
          <w:rFonts w:ascii="Times New Roman" w:cs="Times New Roman" w:hAnsi="Times New Roman" w:eastAsia="Times New Roman"/>
          <w:b w:val="1"/>
          <w:bCs w:val="1"/>
          <w:sz w:val="24"/>
          <w:szCs w:val="24"/>
        </w:rPr>
      </w:pPr>
    </w:p>
    <w:p>
      <w:pPr>
        <w:pStyle w:val="Body A"/>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Club Camera Walks are led and supervised only. The walk organiser is not a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professional mountain guide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and as such cannot be held accountable for the safety of others on club walks. </w:t>
      </w:r>
    </w:p>
    <w:p>
      <w:pPr>
        <w:pStyle w:val="Body A"/>
        <w:jc w:val="both"/>
        <w:rPr>
          <w:rFonts w:ascii="Times New Roman" w:cs="Times New Roman" w:hAnsi="Times New Roman" w:eastAsia="Times New Roman"/>
          <w:sz w:val="24"/>
          <w:szCs w:val="24"/>
        </w:rPr>
      </w:pPr>
    </w:p>
    <w:p>
      <w:pPr>
        <w:pStyle w:val="Body A"/>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All liability for safety remains with the club member. Keeping in mind that risk will be kept to ALARP -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as low as reasonably practicable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within exploring Snowdonia. </w:t>
      </w:r>
    </w:p>
    <w:p>
      <w:pPr>
        <w:pStyle w:val="Body A"/>
        <w:jc w:val="both"/>
        <w:rPr>
          <w:rFonts w:ascii="Times New Roman" w:cs="Times New Roman" w:hAnsi="Times New Roman" w:eastAsia="Times New Roman"/>
          <w:sz w:val="24"/>
          <w:szCs w:val="24"/>
        </w:rPr>
      </w:pPr>
    </w:p>
    <w:p>
      <w:pPr>
        <w:pStyle w:val="Body A"/>
        <w:jc w:val="both"/>
      </w:pPr>
      <w:r>
        <w:rPr>
          <w:rStyle w:val="None"/>
          <w:rFonts w:ascii="Times New Roman" w:hAnsi="Times New Roman"/>
          <w:sz w:val="24"/>
          <w:szCs w:val="24"/>
          <w:rtl w:val="0"/>
          <w:lang w:val="en-US"/>
        </w:rPr>
        <w:t xml:space="preserve">The walk organiser will neither be held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accountable for</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or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responsible for</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the health and safety of others. Nor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accountable for</w:t>
      </w:r>
      <w:r>
        <w:rPr>
          <w:rStyle w:val="None"/>
          <w:rFonts w:ascii="Times New Roman" w:hAnsi="Times New Roman" w:hint="default"/>
          <w:sz w:val="24"/>
          <w:szCs w:val="24"/>
          <w:rtl w:val="0"/>
          <w:lang w:val="fr-FR"/>
        </w:rPr>
        <w:t xml:space="preserve">’ </w:t>
      </w:r>
      <w:r>
        <w:rPr>
          <w:rStyle w:val="None"/>
          <w:rFonts w:ascii="Times New Roman" w:hAnsi="Times New Roman"/>
          <w:sz w:val="24"/>
          <w:szCs w:val="24"/>
          <w:rtl w:val="0"/>
          <w:lang w:val="en-US"/>
        </w:rPr>
        <w:t xml:space="preserve">or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responsible for</w:t>
      </w:r>
      <w:r>
        <w:rPr>
          <w:rStyle w:val="None"/>
          <w:rFonts w:ascii="Times New Roman" w:hAnsi="Times New Roman" w:hint="default"/>
          <w:sz w:val="24"/>
          <w:szCs w:val="24"/>
          <w:rtl w:val="0"/>
          <w:lang w:val="fr-FR"/>
        </w:rPr>
        <w:t>’</w:t>
      </w:r>
      <w:r>
        <w:rPr>
          <w:rStyle w:val="None"/>
          <w:rFonts w:ascii="Times New Roman" w:hAnsi="Times New Roman"/>
          <w:sz w:val="24"/>
          <w:szCs w:val="24"/>
          <w:rtl w:val="0"/>
          <w:lang w:val="en-US"/>
        </w:rPr>
        <w:t xml:space="preserve"> potential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insensible actions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undertaken by others on club walks.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character" w:styleId="None">
    <w:name w:val="None"/>
  </w:style>
  <w:style w:type="character" w:styleId="Hyperlink.1">
    <w:name w:val="Hyperlink.1"/>
    <w:basedOn w:val="None"/>
    <w:next w:val="Hyperlink.1"/>
    <w:rPr>
      <w:rFonts w:ascii="Times New Roman" w:cs="Times New Roman" w:hAnsi="Times New Roman" w:eastAsia="Times New Roman"/>
      <w:b w:val="1"/>
      <w:bCs w:val="1"/>
      <w:sz w:val="24"/>
      <w:szCs w:val="24"/>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